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6C" w:rsidRDefault="00C07EF3" w:rsidP="00CA52B3">
      <w:pPr>
        <w:pStyle w:val="A5"/>
        <w:spacing w:line="32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eastAsia="標楷體"/>
          <w:sz w:val="32"/>
          <w:szCs w:val="32"/>
          <w:lang w:val="zh-TW"/>
        </w:rPr>
        <w:t>桃園市文化</w:t>
      </w:r>
      <w:r w:rsidR="00D27916">
        <w:rPr>
          <w:rFonts w:eastAsia="標楷體"/>
          <w:sz w:val="32"/>
          <w:szCs w:val="32"/>
          <w:lang w:val="zh-TW"/>
        </w:rPr>
        <w:t>國小</w:t>
      </w:r>
      <w:r w:rsidR="009014A4">
        <w:rPr>
          <w:rFonts w:ascii="標楷體" w:hAnsi="標楷體"/>
          <w:sz w:val="32"/>
          <w:szCs w:val="32"/>
        </w:rPr>
        <w:t>1</w:t>
      </w:r>
      <w:r w:rsidR="009014A4">
        <w:rPr>
          <w:rFonts w:ascii="標楷體" w:eastAsia="標楷體" w:hAnsi="標楷體"/>
          <w:sz w:val="32"/>
          <w:szCs w:val="32"/>
        </w:rPr>
        <w:t>10</w:t>
      </w:r>
      <w:r w:rsidR="009014A4">
        <w:rPr>
          <w:rFonts w:eastAsia="標楷體"/>
          <w:sz w:val="32"/>
          <w:szCs w:val="32"/>
          <w:lang w:val="zh-TW"/>
        </w:rPr>
        <w:t>學年度第一</w:t>
      </w:r>
      <w:r w:rsidR="00D27916">
        <w:rPr>
          <w:rFonts w:eastAsia="標楷體"/>
          <w:sz w:val="32"/>
          <w:szCs w:val="32"/>
          <w:lang w:val="zh-TW"/>
        </w:rPr>
        <w:t>學期【課後照顧服務班】報名</w:t>
      </w:r>
      <w:r w:rsidR="00337825">
        <w:rPr>
          <w:rFonts w:eastAsia="標楷體"/>
          <w:sz w:val="32"/>
          <w:szCs w:val="32"/>
          <w:lang w:val="zh-TW"/>
        </w:rPr>
        <w:t>通知</w:t>
      </w:r>
    </w:p>
    <w:p w:rsidR="00CA52B3" w:rsidRPr="00C07EF3" w:rsidRDefault="00CA52B3" w:rsidP="00CA52B3">
      <w:pPr>
        <w:pStyle w:val="A5"/>
        <w:spacing w:line="320" w:lineRule="exact"/>
        <w:ind w:left="1300" w:hanging="1300"/>
        <w:rPr>
          <w:rFonts w:eastAsia="標楷體" w:hint="default"/>
          <w:sz w:val="26"/>
          <w:szCs w:val="26"/>
        </w:rPr>
      </w:pPr>
    </w:p>
    <w:p w:rsidR="00CD496C" w:rsidRPr="00E743F8" w:rsidRDefault="00FD695D" w:rsidP="004F50CA">
      <w:pPr>
        <w:pStyle w:val="A5"/>
        <w:spacing w:before="180" w:line="320" w:lineRule="exact"/>
        <w:jc w:val="both"/>
        <w:rPr>
          <w:rFonts w:ascii="標楷體" w:eastAsia="標楷體" w:hAnsi="標楷體" w:cs="標楷體" w:hint="default"/>
          <w:lang w:val="zh-TW"/>
        </w:rPr>
      </w:pPr>
      <w:r w:rsidRPr="00E743F8">
        <w:rPr>
          <w:rFonts w:eastAsia="標楷體"/>
          <w:lang w:val="zh-TW"/>
        </w:rPr>
        <w:t>親愛的家長您</w:t>
      </w:r>
      <w:r w:rsidR="00D27916" w:rsidRPr="00E743F8">
        <w:rPr>
          <w:rFonts w:eastAsia="標楷體"/>
          <w:lang w:val="zh-TW"/>
        </w:rPr>
        <w:t>好：</w:t>
      </w:r>
      <w:r w:rsidR="004F50CA" w:rsidRPr="00E743F8">
        <w:rPr>
          <w:rFonts w:eastAsia="標楷體"/>
          <w:lang w:val="zh-TW"/>
        </w:rPr>
        <w:t>本校為照顧弱勢學生及家中無人照顧學生之家長需求，特於學期中開設課後照顧</w:t>
      </w:r>
      <w:r w:rsidR="004F50CA">
        <w:rPr>
          <w:rFonts w:eastAsia="標楷體"/>
          <w:lang w:val="zh-TW"/>
        </w:rPr>
        <w:t xml:space="preserve">   </w:t>
      </w:r>
      <w:r w:rsidR="004F50CA" w:rsidRPr="00E743F8">
        <w:rPr>
          <w:rFonts w:eastAsia="標楷體"/>
          <w:lang w:val="zh-TW"/>
        </w:rPr>
        <w:t>班，依照教育部及桃園市政府相關規定，學校規劃如下，請家長詳閱：</w:t>
      </w:r>
    </w:p>
    <w:p w:rsidR="00CD496C" w:rsidRPr="00E743F8" w:rsidRDefault="00C07EF3">
      <w:pPr>
        <w:pStyle w:val="A5"/>
        <w:spacing w:before="108" w:line="276" w:lineRule="auto"/>
        <w:ind w:left="567" w:hanging="567"/>
        <w:jc w:val="both"/>
        <w:rPr>
          <w:rFonts w:ascii="標楷體" w:eastAsia="標楷體" w:hAnsi="標楷體" w:cs="標楷體" w:hint="default"/>
          <w:color w:val="auto"/>
        </w:rPr>
      </w:pPr>
      <w:r w:rsidRPr="00E743F8">
        <w:rPr>
          <w:rFonts w:eastAsia="標楷體"/>
          <w:lang w:val="zh-TW"/>
        </w:rPr>
        <w:t>一、實施時間：上學日放學後至</w:t>
      </w:r>
      <w:r w:rsidRPr="00E743F8">
        <w:rPr>
          <w:rFonts w:eastAsia="標楷體"/>
          <w:b/>
          <w:lang w:val="zh-TW"/>
        </w:rPr>
        <w:t>下午五</w:t>
      </w:r>
      <w:r w:rsidR="00D27916" w:rsidRPr="00E743F8">
        <w:rPr>
          <w:rFonts w:eastAsia="標楷體"/>
          <w:b/>
          <w:lang w:val="zh-TW"/>
        </w:rPr>
        <w:t>時</w:t>
      </w:r>
      <w:r w:rsidRPr="00E743F8">
        <w:rPr>
          <w:rFonts w:eastAsia="標楷體"/>
          <w:b/>
          <w:lang w:val="zh-TW"/>
        </w:rPr>
        <w:t>四十</w:t>
      </w:r>
      <w:r w:rsidR="00EF6ED8">
        <w:rPr>
          <w:rFonts w:eastAsia="標楷體"/>
          <w:b/>
          <w:lang w:val="zh-TW"/>
        </w:rPr>
        <w:t>分</w:t>
      </w:r>
      <w:r w:rsidR="00EF6ED8">
        <w:rPr>
          <w:rFonts w:eastAsia="標楷體"/>
          <w:lang w:val="zh-TW"/>
        </w:rPr>
        <w:t>，</w:t>
      </w:r>
      <w:r w:rsidR="00D27916" w:rsidRPr="004C3E31">
        <w:rPr>
          <w:rFonts w:ascii="標楷體" w:eastAsia="標楷體" w:hAnsi="標楷體"/>
          <w:b/>
          <w:bdr w:val="single" w:sz="4" w:space="0" w:color="auto"/>
        </w:rPr>
        <w:t>110</w:t>
      </w:r>
      <w:r w:rsidR="00D27916" w:rsidRPr="004C3E31">
        <w:rPr>
          <w:rFonts w:ascii="標楷體" w:eastAsia="標楷體" w:hAnsi="標楷體"/>
          <w:b/>
          <w:bdr w:val="single" w:sz="4" w:space="0" w:color="auto"/>
          <w:lang w:val="zh-TW"/>
        </w:rPr>
        <w:t>年</w:t>
      </w:r>
      <w:r w:rsidR="00742D46">
        <w:rPr>
          <w:rFonts w:ascii="標楷體" w:eastAsia="標楷體" w:hAnsi="標楷體"/>
          <w:b/>
          <w:bdr w:val="single" w:sz="4" w:space="0" w:color="auto"/>
        </w:rPr>
        <w:t>9</w:t>
      </w:r>
      <w:r w:rsidR="00D27916" w:rsidRPr="004C3E31">
        <w:rPr>
          <w:rFonts w:ascii="標楷體" w:eastAsia="標楷體" w:hAnsi="標楷體"/>
          <w:b/>
          <w:bdr w:val="single" w:sz="4" w:space="0" w:color="auto"/>
          <w:lang w:val="zh-TW"/>
        </w:rPr>
        <w:t>月</w:t>
      </w:r>
      <w:r w:rsidR="0000401D">
        <w:rPr>
          <w:rFonts w:ascii="標楷體" w:eastAsia="標楷體" w:hAnsi="標楷體"/>
          <w:b/>
          <w:bdr w:val="single" w:sz="4" w:space="0" w:color="auto"/>
        </w:rPr>
        <w:t>1</w:t>
      </w:r>
      <w:r w:rsidR="00D27916" w:rsidRPr="004C3E31">
        <w:rPr>
          <w:rFonts w:ascii="標楷體" w:eastAsia="標楷體" w:hAnsi="標楷體"/>
          <w:b/>
          <w:bdr w:val="single" w:sz="4" w:space="0" w:color="auto"/>
          <w:lang w:val="zh-TW"/>
        </w:rPr>
        <w:t>日</w:t>
      </w:r>
      <w:r w:rsidR="0000401D">
        <w:rPr>
          <w:rFonts w:ascii="標楷體" w:eastAsia="標楷體" w:hAnsi="標楷體"/>
          <w:b/>
          <w:bdr w:val="single" w:sz="4" w:space="0" w:color="auto"/>
          <w:lang w:val="zh-TW"/>
        </w:rPr>
        <w:t>（三</w:t>
      </w:r>
      <w:r w:rsidR="00EF6ED8" w:rsidRPr="004C3E31">
        <w:rPr>
          <w:rFonts w:ascii="標楷體" w:eastAsia="標楷體" w:hAnsi="標楷體"/>
          <w:b/>
          <w:bdr w:val="single" w:sz="4" w:space="0" w:color="auto"/>
        </w:rPr>
        <w:t>）開學日</w:t>
      </w:r>
      <w:r w:rsidR="00EF6ED8" w:rsidRPr="004C3E31">
        <w:rPr>
          <w:rFonts w:eastAsia="標楷體"/>
          <w:b/>
          <w:bdr w:val="single" w:sz="4" w:space="0" w:color="auto"/>
          <w:lang w:val="zh-TW"/>
        </w:rPr>
        <w:t>起，</w:t>
      </w:r>
      <w:r w:rsidR="00D27916" w:rsidRPr="004C3E31">
        <w:rPr>
          <w:rFonts w:eastAsia="標楷體"/>
          <w:b/>
          <w:bdr w:val="single" w:sz="4" w:space="0" w:color="auto"/>
          <w:lang w:val="zh-TW"/>
        </w:rPr>
        <w:t>至</w:t>
      </w:r>
      <w:r w:rsidR="00DD3BB0">
        <w:rPr>
          <w:rFonts w:ascii="標楷體" w:hAnsi="標楷體"/>
          <w:b/>
          <w:bdr w:val="single" w:sz="4" w:space="0" w:color="auto"/>
        </w:rPr>
        <w:t>11</w:t>
      </w:r>
      <w:r w:rsidR="00DD3BB0">
        <w:rPr>
          <w:rFonts w:asciiTheme="minorEastAsia" w:eastAsiaTheme="minorEastAsia" w:hAnsiTheme="minorEastAsia"/>
          <w:b/>
          <w:bdr w:val="single" w:sz="4" w:space="0" w:color="auto"/>
        </w:rPr>
        <w:t>1</w:t>
      </w:r>
      <w:bookmarkStart w:id="0" w:name="_GoBack"/>
      <w:bookmarkEnd w:id="0"/>
      <w:r w:rsidR="00D27916" w:rsidRPr="004C3E31">
        <w:rPr>
          <w:rFonts w:eastAsia="標楷體"/>
          <w:b/>
          <w:bdr w:val="single" w:sz="4" w:space="0" w:color="auto"/>
          <w:lang w:val="zh-TW"/>
        </w:rPr>
        <w:t>年</w:t>
      </w:r>
      <w:r w:rsidR="004C3E31" w:rsidRPr="004C3E31">
        <w:rPr>
          <w:rFonts w:asciiTheme="minorEastAsia" w:eastAsiaTheme="minorEastAsia" w:hAnsiTheme="minorEastAsia"/>
          <w:b/>
          <w:bdr w:val="single" w:sz="4" w:space="0" w:color="auto"/>
        </w:rPr>
        <w:t>1</w:t>
      </w:r>
      <w:r w:rsidR="00D27916" w:rsidRPr="004C3E31">
        <w:rPr>
          <w:rFonts w:eastAsia="標楷體"/>
          <w:b/>
          <w:bdr w:val="single" w:sz="4" w:space="0" w:color="auto"/>
          <w:lang w:val="zh-TW"/>
        </w:rPr>
        <w:t>月</w:t>
      </w:r>
      <w:r w:rsidR="00743CB8">
        <w:rPr>
          <w:rFonts w:ascii="標楷體" w:eastAsia="標楷體" w:hAnsi="標楷體"/>
          <w:b/>
          <w:color w:val="auto"/>
          <w:u w:color="FF0000"/>
          <w:bdr w:val="single" w:sz="4" w:space="0" w:color="auto"/>
        </w:rPr>
        <w:t>19</w:t>
      </w:r>
      <w:r w:rsidR="00D27916" w:rsidRPr="004C3E31">
        <w:rPr>
          <w:rFonts w:eastAsia="標楷體"/>
          <w:b/>
          <w:color w:val="auto"/>
          <w:u w:color="FF0000"/>
          <w:bdr w:val="single" w:sz="4" w:space="0" w:color="auto"/>
          <w:lang w:val="zh-TW"/>
        </w:rPr>
        <w:t>日</w:t>
      </w:r>
      <w:r w:rsidR="00743CB8">
        <w:rPr>
          <w:rFonts w:eastAsia="標楷體"/>
          <w:b/>
          <w:color w:val="auto"/>
          <w:u w:color="FF0000"/>
          <w:bdr w:val="single" w:sz="4" w:space="0" w:color="auto"/>
          <w:lang w:val="zh-TW"/>
        </w:rPr>
        <w:t>（三</w:t>
      </w:r>
      <w:r w:rsidR="00EF6ED8" w:rsidRPr="004C3E31">
        <w:rPr>
          <w:rFonts w:eastAsia="標楷體"/>
          <w:b/>
          <w:color w:val="auto"/>
          <w:u w:color="FF0000"/>
          <w:bdr w:val="single" w:sz="4" w:space="0" w:color="auto"/>
          <w:lang w:val="zh-TW"/>
        </w:rPr>
        <w:t>）</w:t>
      </w:r>
      <w:r w:rsidRPr="004C3E31">
        <w:rPr>
          <w:rFonts w:eastAsia="標楷體"/>
          <w:b/>
          <w:color w:val="auto"/>
          <w:bdr w:val="single" w:sz="4" w:space="0" w:color="auto"/>
          <w:lang w:val="zh-TW"/>
        </w:rPr>
        <w:t>止</w:t>
      </w:r>
      <w:r w:rsidRPr="00E743F8">
        <w:rPr>
          <w:rFonts w:eastAsia="標楷體"/>
          <w:color w:val="auto"/>
          <w:lang w:val="zh-TW"/>
        </w:rPr>
        <w:t>。遇國定假日、彈性放假或學校調整放假補課日，依學校作息實施。</w:t>
      </w:r>
    </w:p>
    <w:p w:rsidR="00CD496C" w:rsidRPr="00342C17" w:rsidRDefault="004513F6">
      <w:pPr>
        <w:pStyle w:val="A5"/>
        <w:spacing w:line="276" w:lineRule="auto"/>
        <w:jc w:val="both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二、實施對象：</w:t>
      </w:r>
      <w:r>
        <w:rPr>
          <w:rFonts w:eastAsia="標楷體"/>
          <w:lang w:val="zh-TW"/>
        </w:rPr>
        <w:t>110</w:t>
      </w:r>
      <w:r>
        <w:rPr>
          <w:rFonts w:eastAsia="標楷體"/>
          <w:lang w:val="zh-TW"/>
        </w:rPr>
        <w:t>學年度</w:t>
      </w:r>
      <w:r w:rsidR="00342C17">
        <w:rPr>
          <w:rFonts w:eastAsia="標楷體"/>
          <w:lang w:val="zh-TW"/>
        </w:rPr>
        <w:t>二</w:t>
      </w:r>
      <w:r w:rsidR="00D27916" w:rsidRPr="00E743F8">
        <w:rPr>
          <w:rFonts w:eastAsia="標楷體"/>
          <w:lang w:val="zh-TW"/>
        </w:rPr>
        <w:t>至六年級學生，</w:t>
      </w:r>
      <w:r w:rsidR="00D27916" w:rsidRPr="00E743F8">
        <w:rPr>
          <w:rFonts w:eastAsia="標楷體"/>
          <w:b/>
          <w:lang w:val="zh-TW"/>
        </w:rPr>
        <w:t>自由報名，每班</w:t>
      </w:r>
      <w:r w:rsidR="00D27916" w:rsidRPr="00E743F8">
        <w:rPr>
          <w:rFonts w:ascii="標楷體" w:hAnsi="標楷體"/>
          <w:b/>
        </w:rPr>
        <w:t>25</w:t>
      </w:r>
      <w:r w:rsidR="00D27916" w:rsidRPr="00E743F8">
        <w:rPr>
          <w:rFonts w:eastAsia="標楷體"/>
          <w:b/>
          <w:lang w:val="zh-TW"/>
        </w:rPr>
        <w:t>人為上限</w:t>
      </w:r>
      <w:r w:rsidR="00D27916" w:rsidRPr="00E743F8">
        <w:rPr>
          <w:rFonts w:eastAsia="標楷體"/>
          <w:lang w:val="zh-TW"/>
        </w:rPr>
        <w:t>。</w:t>
      </w:r>
      <w:r w:rsidR="00342C17">
        <w:rPr>
          <w:rFonts w:eastAsia="標楷體"/>
          <w:lang w:val="zh-TW"/>
        </w:rPr>
        <w:t>(</w:t>
      </w:r>
      <w:r w:rsidR="00342C17">
        <w:rPr>
          <w:rFonts w:ascii="標楷體" w:eastAsia="標楷體" w:hAnsi="標楷體"/>
          <w:color w:val="202020"/>
          <w:sz w:val="22"/>
          <w:szCs w:val="22"/>
        </w:rPr>
        <w:t>新生待編班後，再行通知。</w:t>
      </w:r>
      <w:r w:rsidR="00342C17">
        <w:rPr>
          <w:rFonts w:eastAsia="標楷體"/>
          <w:lang w:val="zh-TW"/>
        </w:rPr>
        <w:t>)</w:t>
      </w:r>
    </w:p>
    <w:p w:rsidR="00CD496C" w:rsidRPr="00891179" w:rsidRDefault="00D27916">
      <w:pPr>
        <w:pStyle w:val="A5"/>
        <w:spacing w:line="276" w:lineRule="auto"/>
        <w:jc w:val="both"/>
        <w:rPr>
          <w:rFonts w:ascii="標楷體" w:eastAsia="標楷體" w:hAnsi="標楷體" w:cs="標楷體" w:hint="default"/>
          <w:sz w:val="16"/>
          <w:szCs w:val="16"/>
          <w:lang w:val="zh-TW"/>
        </w:rPr>
      </w:pPr>
      <w:r w:rsidRPr="00E743F8">
        <w:rPr>
          <w:rFonts w:eastAsia="標楷體"/>
          <w:lang w:val="zh-TW"/>
        </w:rPr>
        <w:t>三、活動內容：</w:t>
      </w:r>
      <w:r w:rsidRPr="00E743F8">
        <w:rPr>
          <w:rFonts w:eastAsia="標楷體"/>
          <w:u w:val="single"/>
          <w:lang w:val="zh-TW"/>
        </w:rPr>
        <w:t>家庭作業指導、生活照顧為主，不進行課程教學、考試、課業複習</w:t>
      </w:r>
      <w:r w:rsidRPr="00E743F8">
        <w:rPr>
          <w:rFonts w:eastAsia="標楷體"/>
          <w:lang w:val="zh-TW"/>
        </w:rPr>
        <w:t>。</w:t>
      </w:r>
      <w:r w:rsidR="00891179">
        <w:rPr>
          <w:rFonts w:eastAsia="標楷體"/>
          <w:sz w:val="16"/>
          <w:szCs w:val="16"/>
          <w:lang w:val="zh-TW"/>
        </w:rPr>
        <w:t>（桃園市課照辦法規定）</w:t>
      </w:r>
    </w:p>
    <w:p w:rsidR="00CD496C" w:rsidRPr="00E743F8" w:rsidRDefault="00D27916">
      <w:pPr>
        <w:pStyle w:val="A5"/>
        <w:spacing w:line="276" w:lineRule="auto"/>
        <w:jc w:val="both"/>
        <w:rPr>
          <w:rFonts w:ascii="標楷體" w:eastAsia="標楷體" w:hAnsi="標楷體" w:cs="標楷體" w:hint="default"/>
          <w:lang w:val="zh-TW"/>
        </w:rPr>
      </w:pPr>
      <w:r w:rsidRPr="00E743F8">
        <w:rPr>
          <w:rFonts w:eastAsia="標楷體"/>
          <w:lang w:val="zh-TW"/>
        </w:rPr>
        <w:t>四、師資：聘用教育部規定合格教師擔任。</w:t>
      </w:r>
    </w:p>
    <w:p w:rsidR="00CD496C" w:rsidRPr="00E743F8" w:rsidRDefault="00D27916">
      <w:pPr>
        <w:pStyle w:val="A5"/>
        <w:spacing w:line="276" w:lineRule="auto"/>
        <w:ind w:left="1300" w:hanging="1300"/>
        <w:jc w:val="both"/>
        <w:rPr>
          <w:rFonts w:ascii="標楷體" w:eastAsia="標楷體" w:hAnsi="標楷體" w:cs="標楷體" w:hint="default"/>
        </w:rPr>
      </w:pPr>
      <w:r w:rsidRPr="00E743F8">
        <w:rPr>
          <w:rFonts w:eastAsia="標楷體"/>
          <w:lang w:val="zh-TW"/>
        </w:rPr>
        <w:t>五、收費標準</w:t>
      </w:r>
      <w:r w:rsidR="00E743F8" w:rsidRPr="00E743F8">
        <w:rPr>
          <w:rFonts w:eastAsia="標楷體"/>
          <w:lang w:val="zh-TW"/>
        </w:rPr>
        <w:t>及方式</w:t>
      </w:r>
      <w:r w:rsidRPr="00E743F8">
        <w:rPr>
          <w:rFonts w:eastAsia="標楷體"/>
          <w:lang w:val="zh-TW"/>
        </w:rPr>
        <w:t>：</w:t>
      </w:r>
      <w:r w:rsidRPr="00E743F8">
        <w:rPr>
          <w:rFonts w:ascii="標楷體" w:hAnsi="標楷體"/>
        </w:rPr>
        <w:t xml:space="preserve"> </w:t>
      </w:r>
    </w:p>
    <w:p w:rsidR="00CD496C" w:rsidRPr="00E743F8" w:rsidRDefault="00D27916">
      <w:pPr>
        <w:pStyle w:val="A5"/>
        <w:spacing w:line="276" w:lineRule="auto"/>
        <w:ind w:left="1300" w:hanging="1300"/>
        <w:jc w:val="both"/>
        <w:rPr>
          <w:rFonts w:ascii="標楷體" w:eastAsia="標楷體" w:hAnsi="標楷體" w:cs="標楷體" w:hint="default"/>
          <w:u w:val="single"/>
        </w:rPr>
      </w:pPr>
      <w:r w:rsidRPr="00E743F8">
        <w:rPr>
          <w:rFonts w:ascii="標楷體" w:hAnsi="標楷體"/>
        </w:rPr>
        <w:t xml:space="preserve">    (</w:t>
      </w:r>
      <w:r w:rsidRPr="00E743F8">
        <w:rPr>
          <w:rFonts w:eastAsia="標楷體"/>
          <w:lang w:val="zh-TW"/>
        </w:rPr>
        <w:t>一</w:t>
      </w:r>
      <w:r w:rsidRPr="00E743F8">
        <w:rPr>
          <w:rFonts w:ascii="標楷體" w:hAnsi="標楷體"/>
        </w:rPr>
        <w:t>)</w:t>
      </w:r>
      <w:r w:rsidRPr="00E743F8">
        <w:rPr>
          <w:rFonts w:eastAsia="標楷體"/>
          <w:lang w:val="zh-TW"/>
        </w:rPr>
        <w:t>學費：</w:t>
      </w:r>
      <w:r w:rsidRPr="00E743F8">
        <w:rPr>
          <w:rFonts w:eastAsia="標楷體"/>
          <w:u w:val="single"/>
          <w:lang w:val="zh-TW"/>
        </w:rPr>
        <w:t>每小時收費</w:t>
      </w:r>
      <w:r w:rsidRPr="00E743F8">
        <w:rPr>
          <w:rFonts w:ascii="標楷體" w:hAnsi="標楷體"/>
          <w:u w:val="single"/>
        </w:rPr>
        <w:t>25</w:t>
      </w:r>
      <w:r w:rsidRPr="00E743F8">
        <w:rPr>
          <w:rFonts w:eastAsia="標楷體"/>
          <w:u w:val="single"/>
          <w:lang w:val="zh-TW"/>
        </w:rPr>
        <w:t>元</w:t>
      </w:r>
      <w:r w:rsidRPr="00E743F8">
        <w:rPr>
          <w:rFonts w:eastAsia="標楷體"/>
          <w:lang w:val="zh-TW"/>
        </w:rPr>
        <w:t>，按月收費，採</w:t>
      </w:r>
      <w:r w:rsidRPr="00E743F8">
        <w:rPr>
          <w:rFonts w:eastAsia="標楷體"/>
          <w:b/>
          <w:lang w:val="zh-TW"/>
        </w:rPr>
        <w:t>全程收費，不按日計費</w:t>
      </w:r>
      <w:r w:rsidRPr="00E743F8">
        <w:rPr>
          <w:rFonts w:eastAsia="標楷體"/>
          <w:lang w:val="zh-TW"/>
        </w:rPr>
        <w:t>。</w:t>
      </w:r>
    </w:p>
    <w:p w:rsidR="00CD496C" w:rsidRPr="00E743F8" w:rsidRDefault="00D27916">
      <w:pPr>
        <w:pStyle w:val="A5"/>
        <w:spacing w:line="276" w:lineRule="auto"/>
        <w:ind w:left="1170" w:hanging="1170"/>
        <w:jc w:val="both"/>
        <w:rPr>
          <w:rFonts w:ascii="標楷體" w:eastAsia="標楷體" w:hAnsi="標楷體" w:cs="標楷體" w:hint="default"/>
        </w:rPr>
      </w:pPr>
      <w:r w:rsidRPr="00E743F8">
        <w:rPr>
          <w:rFonts w:ascii="標楷體" w:hAnsi="標楷體"/>
        </w:rPr>
        <w:t xml:space="preserve">       </w:t>
      </w:r>
      <w:r w:rsidRPr="00E743F8">
        <w:rPr>
          <w:rFonts w:ascii="標楷體" w:hAnsi="標楷體" w:hint="default"/>
        </w:rPr>
        <w:t>※</w:t>
      </w:r>
      <w:r w:rsidRPr="00E743F8">
        <w:rPr>
          <w:rFonts w:eastAsia="標楷體"/>
          <w:lang w:val="zh-TW"/>
        </w:rPr>
        <w:t>依據</w:t>
      </w:r>
      <w:r w:rsidRPr="00E743F8">
        <w:rPr>
          <w:rFonts w:eastAsia="標楷體"/>
          <w:u w:val="wave"/>
          <w:lang w:val="zh-TW"/>
        </w:rPr>
        <w:t>桃園市公私立國民小學辦理兒童課後照顧服務班補充規定</w:t>
      </w:r>
      <w:r w:rsidRPr="00E743F8">
        <w:rPr>
          <w:rFonts w:eastAsia="標楷體"/>
          <w:lang w:val="zh-TW"/>
        </w:rPr>
        <w:t>，每位兒童每小時收費新臺幣二十五元，由參加兒童家長負擔，按月收取，並</w:t>
      </w:r>
      <w:r w:rsidRPr="00E743F8">
        <w:rPr>
          <w:rFonts w:eastAsia="標楷體"/>
          <w:u w:val="single"/>
          <w:lang w:val="zh-TW"/>
        </w:rPr>
        <w:t>採全程收費方式為原則，兒童請假不得申請退費，當月中途加入或離班，收費不予另計，剩餘日數不予退費</w:t>
      </w:r>
      <w:r w:rsidRPr="00E743F8">
        <w:rPr>
          <w:rFonts w:eastAsia="標楷體"/>
          <w:lang w:val="zh-TW"/>
        </w:rPr>
        <w:t>；轉學生轉出、轉入當月可按日計算。</w:t>
      </w:r>
    </w:p>
    <w:p w:rsidR="00CD496C" w:rsidRPr="00E743F8" w:rsidRDefault="00D27916">
      <w:pPr>
        <w:pStyle w:val="A5"/>
        <w:spacing w:line="276" w:lineRule="auto"/>
        <w:ind w:left="1820" w:hanging="1820"/>
        <w:jc w:val="both"/>
        <w:rPr>
          <w:rFonts w:eastAsia="標楷體" w:hint="default"/>
          <w:lang w:val="zh-TW"/>
        </w:rPr>
      </w:pPr>
      <w:r w:rsidRPr="00E743F8">
        <w:rPr>
          <w:rFonts w:ascii="標楷體" w:hAnsi="標楷體"/>
        </w:rPr>
        <w:t xml:space="preserve">    (</w:t>
      </w:r>
      <w:r w:rsidRPr="00E743F8">
        <w:rPr>
          <w:rFonts w:eastAsia="標楷體"/>
          <w:lang w:val="zh-TW"/>
        </w:rPr>
        <w:t>二</w:t>
      </w:r>
      <w:r w:rsidRPr="00E743F8">
        <w:rPr>
          <w:rFonts w:ascii="標楷體" w:hAnsi="標楷體"/>
        </w:rPr>
        <w:t>)</w:t>
      </w:r>
      <w:r w:rsidRPr="00E743F8">
        <w:rPr>
          <w:rFonts w:eastAsia="標楷體"/>
          <w:lang w:val="zh-TW"/>
        </w:rPr>
        <w:t>餐費：可代訂午餐</w:t>
      </w:r>
      <w:r w:rsidRPr="00E743F8">
        <w:rPr>
          <w:rFonts w:ascii="標楷體" w:hAnsi="標楷體"/>
        </w:rPr>
        <w:t>(</w:t>
      </w:r>
      <w:r w:rsidRPr="00E743F8">
        <w:rPr>
          <w:rFonts w:eastAsia="標楷體"/>
          <w:lang w:val="zh-TW"/>
        </w:rPr>
        <w:t>素食亦可</w:t>
      </w:r>
      <w:r w:rsidRPr="00E743F8">
        <w:rPr>
          <w:rFonts w:ascii="標楷體" w:hAnsi="標楷體"/>
        </w:rPr>
        <w:t>)</w:t>
      </w:r>
      <w:r w:rsidRPr="00E743F8">
        <w:rPr>
          <w:rFonts w:eastAsia="標楷體"/>
          <w:lang w:val="zh-TW"/>
        </w:rPr>
        <w:t>，學生自行攜帶餐具</w:t>
      </w:r>
      <w:r w:rsidRPr="00E743F8">
        <w:rPr>
          <w:rFonts w:ascii="標楷體" w:hAnsi="標楷體"/>
        </w:rPr>
        <w:t>(</w:t>
      </w:r>
      <w:r w:rsidRPr="00E743F8">
        <w:rPr>
          <w:rFonts w:eastAsia="標楷體"/>
          <w:lang w:val="zh-TW"/>
        </w:rPr>
        <w:t>盒</w:t>
      </w:r>
      <w:r w:rsidRPr="00E743F8">
        <w:rPr>
          <w:rFonts w:ascii="標楷體" w:hAnsi="標楷體"/>
        </w:rPr>
        <w:t>)</w:t>
      </w:r>
      <w:r w:rsidRPr="00E743F8">
        <w:rPr>
          <w:rFonts w:eastAsia="標楷體"/>
          <w:lang w:val="zh-TW"/>
        </w:rPr>
        <w:t>，每餐</w:t>
      </w:r>
      <w:r w:rsidRPr="00E743F8">
        <w:rPr>
          <w:rFonts w:ascii="標楷體" w:hAnsi="標楷體"/>
        </w:rPr>
        <w:t>45</w:t>
      </w:r>
      <w:r w:rsidRPr="00E743F8">
        <w:rPr>
          <w:rFonts w:eastAsia="標楷體"/>
          <w:lang w:val="zh-TW"/>
        </w:rPr>
        <w:t>元。</w:t>
      </w:r>
    </w:p>
    <w:p w:rsidR="00E743F8" w:rsidRPr="00E743F8" w:rsidRDefault="009014A4" w:rsidP="00E743F8">
      <w:pPr>
        <w:pStyle w:val="A5"/>
        <w:spacing w:line="276" w:lineRule="auto"/>
        <w:ind w:left="1820" w:hanging="1820"/>
        <w:jc w:val="center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>110學年度上</w:t>
      </w:r>
      <w:r w:rsidR="00E743F8" w:rsidRPr="00E743F8">
        <w:rPr>
          <w:rFonts w:ascii="標楷體" w:eastAsia="標楷體" w:hAnsi="標楷體" w:cs="標楷體"/>
        </w:rPr>
        <w:t>學期課後照顧班收取費用細目表</w:t>
      </w:r>
    </w:p>
    <w:tbl>
      <w:tblPr>
        <w:tblStyle w:val="aa"/>
        <w:tblW w:w="0" w:type="auto"/>
        <w:tblInd w:w="915" w:type="dxa"/>
        <w:tblLook w:val="04A0" w:firstRow="1" w:lastRow="0" w:firstColumn="1" w:lastColumn="0" w:noHBand="0" w:noVBand="1"/>
      </w:tblPr>
      <w:tblGrid>
        <w:gridCol w:w="1706"/>
        <w:gridCol w:w="1831"/>
        <w:gridCol w:w="1768"/>
        <w:gridCol w:w="1831"/>
        <w:gridCol w:w="1800"/>
      </w:tblGrid>
      <w:tr w:rsidR="001F03A0" w:rsidTr="001F03A0">
        <w:trPr>
          <w:trHeight w:val="379"/>
        </w:trPr>
        <w:tc>
          <w:tcPr>
            <w:tcW w:w="1706" w:type="dxa"/>
          </w:tcPr>
          <w:p w:rsidR="00BC7F24" w:rsidRDefault="00BC7F24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</w:p>
        </w:tc>
        <w:tc>
          <w:tcPr>
            <w:tcW w:w="1831" w:type="dxa"/>
          </w:tcPr>
          <w:p w:rsidR="004F50CA" w:rsidRDefault="004F50CA" w:rsidP="00846D5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全學期學費</w:t>
            </w:r>
          </w:p>
        </w:tc>
        <w:tc>
          <w:tcPr>
            <w:tcW w:w="1768" w:type="dxa"/>
          </w:tcPr>
          <w:p w:rsidR="00BC7F24" w:rsidRDefault="00BC7F24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 w:rsidRPr="00BC7F24">
              <w:rPr>
                <w:rFonts w:ascii="標楷體" w:eastAsia="標楷體" w:hAnsi="標楷體" w:cs="標楷體"/>
              </w:rPr>
              <w:t>全學期午餐</w:t>
            </w:r>
          </w:p>
        </w:tc>
        <w:tc>
          <w:tcPr>
            <w:tcW w:w="1831" w:type="dxa"/>
            <w:shd w:val="clear" w:color="auto" w:fill="CACACA" w:themeFill="text2" w:themeFillTint="99"/>
          </w:tcPr>
          <w:p w:rsidR="00BC7F24" w:rsidRPr="001F03A0" w:rsidRDefault="00BC7F24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 w:rsidRPr="001F03A0">
              <w:rPr>
                <w:rFonts w:ascii="標楷體" w:eastAsia="標楷體" w:hAnsi="標楷體" w:cs="標楷體"/>
              </w:rPr>
              <w:t>應繳學費</w:t>
            </w:r>
            <w:r w:rsidRPr="001F03A0">
              <w:rPr>
                <w:rFonts w:ascii="標楷體" w:eastAsia="標楷體" w:hAnsi="標楷體" w:cs="標楷體"/>
                <w:sz w:val="22"/>
                <w:szCs w:val="22"/>
              </w:rPr>
              <w:t>(含午餐)</w:t>
            </w:r>
          </w:p>
        </w:tc>
        <w:tc>
          <w:tcPr>
            <w:tcW w:w="1800" w:type="dxa"/>
            <w:shd w:val="clear" w:color="auto" w:fill="CACACA" w:themeFill="text2" w:themeFillTint="99"/>
          </w:tcPr>
          <w:p w:rsidR="00BC7F24" w:rsidRDefault="00BC7F24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 w:rsidRPr="00BC7F24">
              <w:rPr>
                <w:rFonts w:ascii="標楷體" w:eastAsia="標楷體" w:hAnsi="標楷體" w:cs="標楷體"/>
              </w:rPr>
              <w:t>應繳學費</w:t>
            </w:r>
            <w:r w:rsidRPr="004F50CA">
              <w:rPr>
                <w:rFonts w:ascii="標楷體" w:eastAsia="標楷體" w:hAnsi="標楷體" w:cs="標楷體"/>
                <w:sz w:val="22"/>
                <w:szCs w:val="22"/>
              </w:rPr>
              <w:t>(不含午餐)</w:t>
            </w:r>
          </w:p>
        </w:tc>
      </w:tr>
      <w:tr w:rsidR="00BC7F24" w:rsidTr="004F50CA">
        <w:tc>
          <w:tcPr>
            <w:tcW w:w="1706" w:type="dxa"/>
          </w:tcPr>
          <w:p w:rsidR="00BC7F24" w:rsidRDefault="009E126C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 w:rsidR="00BC7F24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831" w:type="dxa"/>
          </w:tcPr>
          <w:p w:rsidR="00BC7F24" w:rsidRDefault="00A40218" w:rsidP="004F50C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11852</w:t>
            </w:r>
          </w:p>
        </w:tc>
        <w:tc>
          <w:tcPr>
            <w:tcW w:w="1768" w:type="dxa"/>
          </w:tcPr>
          <w:p w:rsidR="00BC7F24" w:rsidRDefault="004D68CF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3555</w:t>
            </w:r>
          </w:p>
        </w:tc>
        <w:tc>
          <w:tcPr>
            <w:tcW w:w="1831" w:type="dxa"/>
          </w:tcPr>
          <w:p w:rsidR="00BC7F24" w:rsidRDefault="004D68CF" w:rsidP="004F50C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15407</w:t>
            </w:r>
          </w:p>
        </w:tc>
        <w:tc>
          <w:tcPr>
            <w:tcW w:w="1800" w:type="dxa"/>
          </w:tcPr>
          <w:p w:rsidR="00BC7F24" w:rsidRDefault="00175253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11852</w:t>
            </w:r>
          </w:p>
        </w:tc>
      </w:tr>
      <w:tr w:rsidR="00BC7F24" w:rsidTr="004F50CA">
        <w:tc>
          <w:tcPr>
            <w:tcW w:w="1706" w:type="dxa"/>
          </w:tcPr>
          <w:p w:rsidR="00BC7F24" w:rsidRDefault="00BC7F24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中年級</w:t>
            </w:r>
          </w:p>
        </w:tc>
        <w:tc>
          <w:tcPr>
            <w:tcW w:w="1831" w:type="dxa"/>
          </w:tcPr>
          <w:p w:rsidR="004D68CF" w:rsidRDefault="004D68CF" w:rsidP="004D68C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8420</w:t>
            </w:r>
          </w:p>
        </w:tc>
        <w:tc>
          <w:tcPr>
            <w:tcW w:w="1768" w:type="dxa"/>
          </w:tcPr>
          <w:p w:rsidR="00BC7F24" w:rsidRDefault="00846D56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1800</w:t>
            </w:r>
          </w:p>
        </w:tc>
        <w:tc>
          <w:tcPr>
            <w:tcW w:w="1831" w:type="dxa"/>
          </w:tcPr>
          <w:p w:rsidR="00BC7F24" w:rsidRDefault="004D68CF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10220</w:t>
            </w:r>
          </w:p>
        </w:tc>
        <w:tc>
          <w:tcPr>
            <w:tcW w:w="1800" w:type="dxa"/>
          </w:tcPr>
          <w:p w:rsidR="00BC7F24" w:rsidRDefault="004D68CF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8420</w:t>
            </w:r>
          </w:p>
        </w:tc>
      </w:tr>
      <w:tr w:rsidR="00BC7F24" w:rsidTr="004F50CA">
        <w:tc>
          <w:tcPr>
            <w:tcW w:w="1706" w:type="dxa"/>
          </w:tcPr>
          <w:p w:rsidR="00BC7F24" w:rsidRDefault="009E126C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高</w:t>
            </w:r>
            <w:r w:rsidR="00BC7F24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831" w:type="dxa"/>
          </w:tcPr>
          <w:p w:rsidR="00BC7F24" w:rsidRDefault="004D68CF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6748</w:t>
            </w:r>
          </w:p>
        </w:tc>
        <w:tc>
          <w:tcPr>
            <w:tcW w:w="1768" w:type="dxa"/>
          </w:tcPr>
          <w:p w:rsidR="00BC7F24" w:rsidRDefault="00846D56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945</w:t>
            </w:r>
          </w:p>
        </w:tc>
        <w:tc>
          <w:tcPr>
            <w:tcW w:w="1831" w:type="dxa"/>
          </w:tcPr>
          <w:p w:rsidR="00BC7F24" w:rsidRDefault="004D68CF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7693</w:t>
            </w:r>
          </w:p>
        </w:tc>
        <w:tc>
          <w:tcPr>
            <w:tcW w:w="1800" w:type="dxa"/>
          </w:tcPr>
          <w:p w:rsidR="00BC7F24" w:rsidRDefault="004D68CF" w:rsidP="00BC7F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6748</w:t>
            </w:r>
          </w:p>
        </w:tc>
      </w:tr>
    </w:tbl>
    <w:p w:rsidR="00E743F8" w:rsidRPr="00E743F8" w:rsidRDefault="00E743F8" w:rsidP="00BC7F24">
      <w:pPr>
        <w:pStyle w:val="A5"/>
        <w:spacing w:line="276" w:lineRule="auto"/>
        <w:ind w:left="1820" w:hanging="1820"/>
        <w:jc w:val="center"/>
        <w:rPr>
          <w:rFonts w:ascii="標楷體" w:eastAsia="標楷體" w:hAnsi="標楷體" w:cs="標楷體" w:hint="default"/>
        </w:rPr>
      </w:pPr>
    </w:p>
    <w:p w:rsidR="00CD496C" w:rsidRPr="002509F7" w:rsidRDefault="00E743F8">
      <w:pPr>
        <w:pStyle w:val="A5"/>
        <w:spacing w:line="276" w:lineRule="auto"/>
        <w:jc w:val="both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>六</w:t>
      </w:r>
      <w:r w:rsidR="002509F7">
        <w:rPr>
          <w:rFonts w:eastAsia="標楷體"/>
          <w:lang w:val="zh-TW"/>
        </w:rPr>
        <w:t>、</w:t>
      </w:r>
      <w:r w:rsidR="002509F7" w:rsidRPr="002509F7">
        <w:rPr>
          <w:rFonts w:ascii="標楷體" w:eastAsia="標楷體" w:hAnsi="標楷體"/>
          <w:lang w:val="zh-TW"/>
        </w:rPr>
        <w:t>編班方式：以同年級或同年段編班，17名學生以上開班，每班不超過25名為原則</w:t>
      </w:r>
    </w:p>
    <w:p w:rsidR="00CD496C" w:rsidRPr="002509F7" w:rsidRDefault="00D27916">
      <w:pPr>
        <w:pStyle w:val="A5"/>
        <w:spacing w:line="276" w:lineRule="auto"/>
        <w:ind w:left="992" w:hanging="992"/>
        <w:jc w:val="both"/>
        <w:rPr>
          <w:rFonts w:ascii="標楷體" w:eastAsia="標楷體" w:hAnsi="標楷體" w:cs="標楷體" w:hint="default"/>
        </w:rPr>
      </w:pPr>
      <w:r w:rsidRPr="002509F7">
        <w:rPr>
          <w:rFonts w:ascii="標楷體" w:eastAsia="標楷體" w:hAnsi="標楷體"/>
        </w:rPr>
        <w:t xml:space="preserve">    (</w:t>
      </w:r>
      <w:r w:rsidRPr="002509F7">
        <w:rPr>
          <w:rFonts w:ascii="標楷體" w:eastAsia="標楷體" w:hAnsi="標楷體"/>
          <w:lang w:val="zh-TW"/>
        </w:rPr>
        <w:t>一</w:t>
      </w:r>
      <w:r w:rsidRPr="002509F7">
        <w:rPr>
          <w:rFonts w:ascii="標楷體" w:eastAsia="標楷體" w:hAnsi="標楷體"/>
        </w:rPr>
        <w:t>)</w:t>
      </w:r>
      <w:r w:rsidR="002509F7" w:rsidRPr="002509F7">
        <w:rPr>
          <w:rFonts w:ascii="標楷體" w:eastAsia="標楷體" w:hAnsi="標楷體"/>
        </w:rPr>
        <w:t>如報名不足17名學生，致所收費用不足支付該班輔導教師鐘點費時，得停辦之</w:t>
      </w:r>
    </w:p>
    <w:p w:rsidR="00CD496C" w:rsidRPr="009A08AF" w:rsidRDefault="00D27916" w:rsidP="009A08AF">
      <w:pPr>
        <w:pStyle w:val="A5"/>
        <w:spacing w:line="276" w:lineRule="auto"/>
        <w:ind w:left="1274" w:hanging="1274"/>
        <w:jc w:val="both"/>
        <w:rPr>
          <w:rFonts w:ascii="標楷體" w:eastAsia="標楷體" w:hAnsi="標楷體" w:cs="標楷體" w:hint="default"/>
          <w:color w:val="FF0000"/>
          <w:u w:color="FF0000"/>
        </w:rPr>
      </w:pPr>
      <w:r w:rsidRPr="00E743F8">
        <w:rPr>
          <w:rFonts w:ascii="標楷體" w:hAnsi="標楷體"/>
        </w:rPr>
        <w:t xml:space="preserve">    (</w:t>
      </w:r>
      <w:r w:rsidRPr="00E743F8">
        <w:rPr>
          <w:rFonts w:eastAsia="標楷體"/>
          <w:lang w:val="zh-TW"/>
        </w:rPr>
        <w:t>二</w:t>
      </w:r>
      <w:r w:rsidRPr="00E743F8">
        <w:rPr>
          <w:rFonts w:ascii="標楷體" w:hAnsi="標楷體"/>
        </w:rPr>
        <w:t>)</w:t>
      </w:r>
      <w:r w:rsidR="009A08AF">
        <w:rPr>
          <w:rFonts w:eastAsia="標楷體"/>
          <w:lang w:val="zh-TW"/>
        </w:rPr>
        <w:t>如於截止日後報名，則依報名順序排列備取名額。</w:t>
      </w:r>
    </w:p>
    <w:p w:rsidR="00CD496C" w:rsidRDefault="00AC7A18">
      <w:pPr>
        <w:pStyle w:val="A5"/>
        <w:spacing w:line="276" w:lineRule="auto"/>
        <w:ind w:left="1274" w:hanging="1274"/>
        <w:jc w:val="both"/>
        <w:rPr>
          <w:rFonts w:eastAsia="標楷體" w:hint="default"/>
          <w:b/>
          <w:color w:val="auto"/>
          <w:u w:color="FF0000"/>
          <w:lang w:val="zh-T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170815</wp:posOffset>
            </wp:positionV>
            <wp:extent cx="843915" cy="8788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3F8">
        <w:rPr>
          <w:rFonts w:eastAsia="標楷體"/>
          <w:lang w:val="zh-TW"/>
        </w:rPr>
        <w:t>七</w:t>
      </w:r>
      <w:r w:rsidR="00D27916" w:rsidRPr="00E743F8">
        <w:rPr>
          <w:rFonts w:eastAsia="標楷體"/>
          <w:lang w:val="zh-TW"/>
        </w:rPr>
        <w:t>、報名</w:t>
      </w:r>
      <w:r w:rsidR="002A65F0">
        <w:rPr>
          <w:rFonts w:eastAsia="標楷體"/>
          <w:lang w:val="zh-TW"/>
        </w:rPr>
        <w:t>時間</w:t>
      </w:r>
      <w:r w:rsidR="00D27916" w:rsidRPr="00E743F8">
        <w:rPr>
          <w:rFonts w:eastAsia="標楷體"/>
          <w:lang w:val="zh-TW"/>
        </w:rPr>
        <w:t>：</w:t>
      </w:r>
      <w:r w:rsidR="00A40218">
        <w:rPr>
          <w:rFonts w:eastAsia="標楷體"/>
          <w:b/>
          <w:color w:val="auto"/>
          <w:u w:color="FF0000"/>
          <w:lang w:val="zh-TW"/>
        </w:rPr>
        <w:t>自</w:t>
      </w:r>
      <w:r w:rsidR="004D68CF">
        <w:rPr>
          <w:rFonts w:eastAsia="標楷體"/>
          <w:b/>
          <w:color w:val="auto"/>
          <w:u w:color="FF0000"/>
          <w:lang w:val="zh-TW"/>
        </w:rPr>
        <w:t>110</w:t>
      </w:r>
      <w:r w:rsidR="004D68CF">
        <w:rPr>
          <w:rFonts w:eastAsia="標楷體"/>
          <w:b/>
          <w:color w:val="auto"/>
          <w:u w:color="FF0000"/>
          <w:lang w:val="zh-TW"/>
        </w:rPr>
        <w:t>年</w:t>
      </w:r>
      <w:r w:rsidR="00A40218">
        <w:rPr>
          <w:rFonts w:eastAsia="標楷體"/>
          <w:b/>
          <w:color w:val="auto"/>
          <w:u w:color="FF0000"/>
          <w:lang w:val="zh-TW"/>
        </w:rPr>
        <w:t>8</w:t>
      </w:r>
      <w:r w:rsidR="00E069BA">
        <w:rPr>
          <w:rFonts w:eastAsia="標楷體"/>
          <w:b/>
          <w:color w:val="auto"/>
          <w:u w:color="FF0000"/>
          <w:lang w:val="zh-TW"/>
        </w:rPr>
        <w:t>月</w:t>
      </w:r>
      <w:r w:rsidR="00E069BA">
        <w:rPr>
          <w:rFonts w:eastAsia="標楷體"/>
          <w:b/>
          <w:color w:val="auto"/>
          <w:u w:color="FF0000"/>
          <w:lang w:val="zh-TW"/>
        </w:rPr>
        <w:t>2</w:t>
      </w:r>
      <w:r w:rsidR="00E069BA">
        <w:rPr>
          <w:rFonts w:eastAsia="標楷體"/>
          <w:b/>
          <w:color w:val="auto"/>
          <w:u w:color="FF0000"/>
          <w:lang w:val="zh-TW"/>
        </w:rPr>
        <w:t>日</w:t>
      </w:r>
      <w:r w:rsidR="00E069BA">
        <w:rPr>
          <w:rFonts w:eastAsia="標楷體"/>
          <w:b/>
          <w:color w:val="auto"/>
          <w:u w:color="FF0000"/>
          <w:lang w:val="zh-TW"/>
        </w:rPr>
        <w:t>(</w:t>
      </w:r>
      <w:r w:rsidR="00E069BA">
        <w:rPr>
          <w:rFonts w:eastAsia="標楷體"/>
          <w:b/>
          <w:color w:val="auto"/>
          <w:u w:color="FF0000"/>
          <w:lang w:val="zh-TW"/>
        </w:rPr>
        <w:t>一</w:t>
      </w:r>
      <w:r w:rsidR="00E069BA">
        <w:rPr>
          <w:rFonts w:eastAsia="標楷體"/>
          <w:b/>
          <w:color w:val="auto"/>
          <w:u w:color="FF0000"/>
          <w:lang w:val="zh-TW"/>
        </w:rPr>
        <w:t>)</w:t>
      </w:r>
      <w:r w:rsidR="002A65F0">
        <w:rPr>
          <w:rFonts w:eastAsia="標楷體"/>
          <w:b/>
          <w:color w:val="auto"/>
          <w:u w:color="FF0000"/>
          <w:lang w:val="zh-TW"/>
        </w:rPr>
        <w:t>上午</w:t>
      </w:r>
      <w:r w:rsidR="002A65F0">
        <w:rPr>
          <w:rFonts w:eastAsia="標楷體"/>
          <w:b/>
          <w:color w:val="auto"/>
          <w:u w:color="FF0000"/>
          <w:lang w:val="zh-TW"/>
        </w:rPr>
        <w:t>8:30</w:t>
      </w:r>
      <w:r w:rsidR="00E069BA">
        <w:rPr>
          <w:rFonts w:eastAsia="標楷體"/>
          <w:b/>
          <w:color w:val="auto"/>
          <w:u w:color="FF0000"/>
          <w:lang w:val="zh-TW"/>
        </w:rPr>
        <w:t>起</w:t>
      </w:r>
      <w:r w:rsidR="004D68CF">
        <w:rPr>
          <w:rFonts w:eastAsia="標楷體"/>
          <w:b/>
          <w:color w:val="auto"/>
          <w:u w:color="FF0000"/>
          <w:lang w:val="zh-TW"/>
        </w:rPr>
        <w:t>到</w:t>
      </w:r>
      <w:r w:rsidR="004D68CF">
        <w:rPr>
          <w:rFonts w:eastAsia="標楷體"/>
          <w:b/>
          <w:color w:val="auto"/>
          <w:u w:color="FF0000"/>
          <w:lang w:val="zh-TW"/>
        </w:rPr>
        <w:t>110</w:t>
      </w:r>
      <w:r w:rsidR="004D68CF">
        <w:rPr>
          <w:rFonts w:eastAsia="標楷體"/>
          <w:b/>
          <w:color w:val="auto"/>
          <w:u w:color="FF0000"/>
          <w:lang w:val="zh-TW"/>
        </w:rPr>
        <w:t>年</w:t>
      </w:r>
      <w:r w:rsidR="004D68CF">
        <w:rPr>
          <w:rFonts w:eastAsia="標楷體"/>
          <w:b/>
          <w:color w:val="auto"/>
          <w:u w:color="FF0000"/>
          <w:lang w:val="zh-TW"/>
        </w:rPr>
        <w:t>8</w:t>
      </w:r>
      <w:r w:rsidR="004D68CF">
        <w:rPr>
          <w:rFonts w:eastAsia="標楷體"/>
          <w:b/>
          <w:color w:val="auto"/>
          <w:u w:color="FF0000"/>
          <w:lang w:val="zh-TW"/>
        </w:rPr>
        <w:t>月</w:t>
      </w:r>
      <w:r w:rsidR="004D68CF">
        <w:rPr>
          <w:rFonts w:eastAsia="標楷體"/>
          <w:b/>
          <w:color w:val="auto"/>
          <w:u w:color="FF0000"/>
          <w:lang w:val="zh-TW"/>
        </w:rPr>
        <w:t>8</w:t>
      </w:r>
      <w:r w:rsidR="004D68CF">
        <w:rPr>
          <w:rFonts w:eastAsia="標楷體"/>
          <w:b/>
          <w:color w:val="auto"/>
          <w:u w:color="FF0000"/>
          <w:lang w:val="zh-TW"/>
        </w:rPr>
        <w:t>日</w:t>
      </w:r>
      <w:r w:rsidR="004D68CF">
        <w:rPr>
          <w:rFonts w:eastAsia="標楷體"/>
          <w:b/>
          <w:color w:val="auto"/>
          <w:u w:color="FF0000"/>
          <w:lang w:val="zh-TW"/>
        </w:rPr>
        <w:t>(</w:t>
      </w:r>
      <w:r w:rsidR="004D68CF">
        <w:rPr>
          <w:rFonts w:eastAsia="標楷體"/>
          <w:b/>
          <w:color w:val="auto"/>
          <w:u w:color="FF0000"/>
          <w:lang w:val="zh-TW"/>
        </w:rPr>
        <w:t>日</w:t>
      </w:r>
      <w:r w:rsidR="004D68CF">
        <w:rPr>
          <w:rFonts w:eastAsia="標楷體"/>
          <w:b/>
          <w:color w:val="auto"/>
          <w:u w:color="FF0000"/>
          <w:lang w:val="zh-TW"/>
        </w:rPr>
        <w:t>)</w:t>
      </w:r>
      <w:r w:rsidR="004D68CF">
        <w:rPr>
          <w:rFonts w:eastAsia="標楷體"/>
          <w:b/>
          <w:color w:val="auto"/>
          <w:u w:color="FF0000"/>
          <w:lang w:val="zh-TW"/>
        </w:rPr>
        <w:t>。</w:t>
      </w:r>
    </w:p>
    <w:p w:rsidR="00F97650" w:rsidRPr="00AC7A18" w:rsidRDefault="004D68CF" w:rsidP="00F97650">
      <w:pPr>
        <w:pStyle w:val="A5"/>
        <w:spacing w:line="276" w:lineRule="auto"/>
        <w:ind w:left="1274" w:hanging="1274"/>
        <w:jc w:val="both"/>
        <w:rPr>
          <w:rFonts w:eastAsia="標楷體" w:hint="default"/>
          <w:b/>
          <w:bdr w:val="none" w:sz="0" w:space="0" w:color="auto"/>
          <w:lang w:val="zh-TW"/>
        </w:rPr>
      </w:pPr>
      <w:r>
        <w:rPr>
          <w:rFonts w:eastAsia="標楷體"/>
          <w:lang w:val="zh-TW"/>
        </w:rPr>
        <w:t>八</w:t>
      </w:r>
      <w:r w:rsidRPr="00E743F8">
        <w:rPr>
          <w:rFonts w:eastAsia="標楷體"/>
          <w:lang w:val="zh-TW"/>
        </w:rPr>
        <w:t>、</w:t>
      </w:r>
      <w:r w:rsidRPr="00AC7A18">
        <w:rPr>
          <w:rFonts w:eastAsia="標楷體"/>
          <w:b/>
          <w:bdr w:val="none" w:sz="0" w:space="0" w:color="auto"/>
          <w:lang w:val="zh-TW"/>
        </w:rPr>
        <w:t>報名方法：採線上報名。</w:t>
      </w:r>
    </w:p>
    <w:p w:rsidR="00A7622F" w:rsidRPr="00F97650" w:rsidRDefault="00F97650" w:rsidP="00CE2533">
      <w:pPr>
        <w:pStyle w:val="A5"/>
        <w:tabs>
          <w:tab w:val="left" w:pos="9138"/>
        </w:tabs>
        <w:spacing w:line="276" w:lineRule="auto"/>
        <w:ind w:left="1274" w:hanging="1274"/>
        <w:jc w:val="both"/>
        <w:rPr>
          <w:rFonts w:eastAsia="標楷體" w:hint="default"/>
          <w:b/>
          <w:bdr w:val="single" w:sz="4" w:space="0" w:color="auto"/>
          <w:lang w:val="zh-TW"/>
        </w:rPr>
      </w:pPr>
      <w:r>
        <w:rPr>
          <w:rFonts w:eastAsia="標楷體"/>
          <w:lang w:val="zh-TW"/>
        </w:rPr>
        <w:t xml:space="preserve">                         </w:t>
      </w:r>
      <w:r w:rsidR="00DA3B1A" w:rsidRPr="00A7622F">
        <w:rPr>
          <w:rFonts w:eastAsia="標楷體"/>
          <w:b/>
          <w:bdr w:val="single" w:sz="4" w:space="0" w:color="auto"/>
          <w:lang w:val="zh-TW"/>
        </w:rPr>
        <w:t>請用學生</w:t>
      </w:r>
      <w:r w:rsidR="00DA3B1A" w:rsidRPr="00A7622F">
        <w:rPr>
          <w:rFonts w:eastAsia="標楷體"/>
          <w:b/>
          <w:bdr w:val="single" w:sz="4" w:space="0" w:color="auto"/>
          <w:lang w:val="zh-TW"/>
        </w:rPr>
        <w:t>e-mail</w:t>
      </w:r>
      <w:r>
        <w:rPr>
          <w:rFonts w:eastAsia="標楷體"/>
          <w:b/>
          <w:bdr w:val="single" w:sz="4" w:space="0" w:color="auto"/>
          <w:lang w:val="zh-TW"/>
        </w:rPr>
        <w:t>(</w:t>
      </w:r>
      <w:r>
        <w:rPr>
          <w:rFonts w:eastAsia="標楷體"/>
          <w:b/>
          <w:bdr w:val="single" w:sz="4" w:space="0" w:color="auto"/>
          <w:lang w:val="zh-TW"/>
        </w:rPr>
        <w:t>學號</w:t>
      </w:r>
      <w:r>
        <w:rPr>
          <w:rFonts w:eastAsia="標楷體"/>
          <w:b/>
          <w:bdr w:val="single" w:sz="4" w:space="0" w:color="auto"/>
          <w:lang w:val="zh-TW"/>
        </w:rPr>
        <w:t>@</w:t>
      </w:r>
      <w:r w:rsidR="00767BA1" w:rsidRPr="00767BA1">
        <w:rPr>
          <w:rFonts w:eastAsia="標楷體"/>
          <w:b/>
          <w:bdr w:val="single" w:sz="4" w:space="0" w:color="auto"/>
          <w:lang w:val="zh-TW"/>
        </w:rPr>
        <w:t>g.whes.tyc.edu.tw</w:t>
      </w:r>
      <w:r>
        <w:rPr>
          <w:rFonts w:eastAsia="標楷體"/>
          <w:b/>
          <w:bdr w:val="single" w:sz="4" w:space="0" w:color="auto"/>
          <w:lang w:val="zh-TW"/>
        </w:rPr>
        <w:t>)</w:t>
      </w:r>
      <w:r w:rsidR="00DA3B1A" w:rsidRPr="00A7622F">
        <w:rPr>
          <w:rFonts w:eastAsia="標楷體"/>
          <w:b/>
          <w:bdr w:val="single" w:sz="4" w:space="0" w:color="auto"/>
          <w:lang w:val="zh-TW"/>
        </w:rPr>
        <w:t>登入帳號報</w:t>
      </w:r>
      <w:r w:rsidR="00CE2533">
        <w:rPr>
          <w:rFonts w:eastAsia="標楷體"/>
          <w:b/>
          <w:bdr w:val="single" w:sz="4" w:space="0" w:color="auto"/>
          <w:lang w:val="zh-TW"/>
        </w:rPr>
        <w:t>名。</w:t>
      </w:r>
    </w:p>
    <w:p w:rsidR="00A7622F" w:rsidRDefault="00A7622F" w:rsidP="00A7622F">
      <w:pPr>
        <w:pStyle w:val="A5"/>
        <w:spacing w:line="276" w:lineRule="auto"/>
        <w:ind w:left="1274" w:hanging="1274"/>
        <w:jc w:val="both"/>
        <w:rPr>
          <w:rFonts w:eastAsia="標楷體" w:hint="default"/>
          <w:b/>
          <w:lang w:val="zh-TW"/>
        </w:rPr>
      </w:pPr>
      <w:r>
        <w:rPr>
          <w:rFonts w:eastAsia="標楷體"/>
          <w:lang w:val="zh-TW"/>
        </w:rPr>
        <w:t xml:space="preserve">       </w:t>
      </w:r>
      <w:r w:rsidR="006E0158" w:rsidRPr="00A7622F">
        <w:rPr>
          <w:rFonts w:eastAsia="標楷體"/>
          <w:b/>
          <w:lang w:val="zh-TW"/>
        </w:rPr>
        <w:t>報名網址：</w:t>
      </w:r>
      <w:hyperlink r:id="rId9" w:history="1">
        <w:r w:rsidRPr="00DF242C">
          <w:rPr>
            <w:rStyle w:val="a3"/>
            <w:rFonts w:eastAsia="標楷體"/>
            <w:b/>
            <w:lang w:val="zh-TW"/>
          </w:rPr>
          <w:t>https://pse.is/3kqfct</w:t>
        </w:r>
      </w:hyperlink>
      <w:r>
        <w:rPr>
          <w:rFonts w:eastAsia="標楷體"/>
          <w:b/>
          <w:lang w:val="zh-TW"/>
        </w:rPr>
        <w:t>或掃右方</w:t>
      </w:r>
      <w:r>
        <w:rPr>
          <w:rFonts w:eastAsia="標楷體"/>
          <w:b/>
          <w:lang w:val="zh-TW"/>
        </w:rPr>
        <w:t xml:space="preserve">QRCode </w:t>
      </w:r>
      <w:r>
        <w:rPr>
          <w:rFonts w:eastAsia="標楷體"/>
          <w:b/>
          <w:lang w:val="zh-TW"/>
        </w:rPr>
        <w:t>報名。</w:t>
      </w:r>
    </w:p>
    <w:p w:rsidR="00CD496C" w:rsidRPr="00E743F8" w:rsidRDefault="004D68CF" w:rsidP="00A7622F">
      <w:pPr>
        <w:pStyle w:val="A5"/>
        <w:spacing w:line="276" w:lineRule="auto"/>
        <w:ind w:left="1274" w:hanging="1274"/>
        <w:jc w:val="both"/>
        <w:rPr>
          <w:rFonts w:ascii="標楷體" w:eastAsia="標楷體" w:hAnsi="標楷體" w:cs="標楷體" w:hint="default"/>
        </w:rPr>
      </w:pPr>
      <w:r>
        <w:rPr>
          <w:rFonts w:eastAsia="標楷體"/>
        </w:rPr>
        <w:t>九</w:t>
      </w:r>
      <w:r w:rsidR="00D27916" w:rsidRPr="00E743F8">
        <w:rPr>
          <w:rFonts w:eastAsia="標楷體"/>
          <w:lang w:val="zh-TW"/>
        </w:rPr>
        <w:t>、退費標準：按【</w:t>
      </w:r>
      <w:r w:rsidR="00D27916" w:rsidRPr="00E743F8">
        <w:rPr>
          <w:rFonts w:ascii="標楷體" w:hAnsi="標楷體"/>
        </w:rPr>
        <w:t>104.11.24.</w:t>
      </w:r>
      <w:r w:rsidR="00D27916" w:rsidRPr="00E743F8">
        <w:rPr>
          <w:rFonts w:eastAsia="標楷體"/>
          <w:lang w:val="zh-TW"/>
        </w:rPr>
        <w:t>府教小字第</w:t>
      </w:r>
      <w:r w:rsidR="00D27916" w:rsidRPr="00E743F8">
        <w:rPr>
          <w:rFonts w:ascii="標楷體" w:hAnsi="標楷體"/>
        </w:rPr>
        <w:t>1040268128</w:t>
      </w:r>
      <w:r w:rsidR="00D27916" w:rsidRPr="00E743F8">
        <w:rPr>
          <w:rFonts w:eastAsia="標楷體"/>
          <w:lang w:val="zh-TW"/>
        </w:rPr>
        <w:t>號函】規定，採</w:t>
      </w:r>
      <w:r w:rsidR="00D27916" w:rsidRPr="00E743F8">
        <w:rPr>
          <w:rFonts w:eastAsia="標楷體"/>
          <w:b/>
          <w:bdr w:val="single" w:sz="4" w:space="0" w:color="auto"/>
          <w:lang w:val="zh-TW"/>
        </w:rPr>
        <w:t>全程收費</w:t>
      </w:r>
      <w:r w:rsidR="00D27916" w:rsidRPr="00E743F8">
        <w:rPr>
          <w:rFonts w:eastAsia="標楷體"/>
          <w:lang w:val="zh-TW"/>
        </w:rPr>
        <w:t>。</w:t>
      </w:r>
    </w:p>
    <w:p w:rsidR="00CD496C" w:rsidRPr="00EF6ED8" w:rsidRDefault="00D27916" w:rsidP="00EF6ED8">
      <w:pPr>
        <w:pStyle w:val="A5"/>
        <w:spacing w:line="276" w:lineRule="auto"/>
        <w:ind w:left="567" w:hanging="567"/>
        <w:jc w:val="both"/>
        <w:rPr>
          <w:rFonts w:eastAsia="標楷體" w:hint="default"/>
          <w:lang w:val="zh-TW"/>
        </w:rPr>
      </w:pPr>
      <w:r w:rsidRPr="00E743F8">
        <w:rPr>
          <w:rFonts w:eastAsia="標楷體"/>
          <w:lang w:val="zh-TW"/>
        </w:rPr>
        <w:t xml:space="preserve">    </w:t>
      </w:r>
      <w:r w:rsidR="00406BCD" w:rsidRPr="00E743F8">
        <w:rPr>
          <w:rFonts w:eastAsia="標楷體"/>
          <w:lang w:val="zh-TW"/>
        </w:rPr>
        <w:t xml:space="preserve">　</w:t>
      </w:r>
      <w:r w:rsidRPr="00E743F8">
        <w:rPr>
          <w:rFonts w:eastAsia="標楷體"/>
          <w:lang w:val="zh-TW"/>
        </w:rPr>
        <w:t>上課時間內，參加</w:t>
      </w:r>
      <w:r w:rsidR="00EF6ED8">
        <w:rPr>
          <w:rFonts w:eastAsia="標楷體"/>
          <w:lang w:val="zh-TW"/>
        </w:rPr>
        <w:t>校內外社團或離校補習者，不退學費；請假、缺席、早退等亦不退學費；</w:t>
      </w:r>
      <w:r w:rsidR="007D7A82">
        <w:rPr>
          <w:rFonts w:eastAsia="標楷體"/>
          <w:lang w:val="zh-TW"/>
        </w:rPr>
        <w:t>午餐退費方式依本校午餐退費辦理要點處理。</w:t>
      </w:r>
      <w:r w:rsidR="007D7A82" w:rsidRPr="00EF6ED8">
        <w:rPr>
          <w:rFonts w:eastAsia="標楷體" w:hint="default"/>
          <w:lang w:val="zh-TW"/>
        </w:rPr>
        <w:t xml:space="preserve"> </w:t>
      </w:r>
    </w:p>
    <w:p w:rsidR="00CD496C" w:rsidRPr="00E743F8" w:rsidRDefault="004D68CF">
      <w:pPr>
        <w:pStyle w:val="A5"/>
        <w:spacing w:line="276" w:lineRule="auto"/>
        <w:ind w:left="1300" w:hanging="1300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十</w:t>
      </w:r>
      <w:r w:rsidR="00D27916" w:rsidRPr="00E743F8">
        <w:rPr>
          <w:rFonts w:eastAsia="標楷體"/>
          <w:lang w:val="zh-TW"/>
        </w:rPr>
        <w:t>、其他注意事項：</w:t>
      </w:r>
    </w:p>
    <w:p w:rsidR="00CD496C" w:rsidRPr="00E743F8" w:rsidRDefault="00D27916">
      <w:pPr>
        <w:pStyle w:val="A5"/>
        <w:spacing w:line="276" w:lineRule="auto"/>
        <w:ind w:left="1134" w:hanging="1134"/>
        <w:jc w:val="both"/>
        <w:rPr>
          <w:rFonts w:ascii="標楷體" w:eastAsia="標楷體" w:hAnsi="標楷體" w:cs="標楷體" w:hint="default"/>
          <w:color w:val="FF0000"/>
          <w:u w:val="single" w:color="FF0000"/>
        </w:rPr>
      </w:pPr>
      <w:r w:rsidRPr="00E743F8">
        <w:rPr>
          <w:rFonts w:ascii="標楷體" w:hAnsi="標楷體"/>
        </w:rPr>
        <w:t xml:space="preserve">    (</w:t>
      </w:r>
      <w:r w:rsidRPr="00E743F8">
        <w:rPr>
          <w:rFonts w:eastAsia="標楷體"/>
          <w:lang w:val="zh-TW"/>
        </w:rPr>
        <w:t>一</w:t>
      </w:r>
      <w:r w:rsidRPr="00E743F8">
        <w:rPr>
          <w:rFonts w:ascii="標楷體" w:hAnsi="標楷體"/>
        </w:rPr>
        <w:t>)</w:t>
      </w:r>
      <w:r w:rsidRPr="00E743F8">
        <w:rPr>
          <w:rFonts w:eastAsia="標楷體"/>
          <w:lang w:val="zh-TW"/>
        </w:rPr>
        <w:t>家長</w:t>
      </w:r>
      <w:r w:rsidRPr="00E743F8">
        <w:rPr>
          <w:rFonts w:eastAsia="標楷體"/>
          <w:b/>
          <w:lang w:val="zh-TW"/>
        </w:rPr>
        <w:t>務必</w:t>
      </w:r>
      <w:r w:rsidRPr="00E743F8">
        <w:rPr>
          <w:rFonts w:eastAsia="標楷體"/>
          <w:lang w:val="zh-TW"/>
        </w:rPr>
        <w:t>準時於放學時間</w:t>
      </w:r>
      <w:r w:rsidR="00C07EF3" w:rsidRPr="00E743F8">
        <w:rPr>
          <w:rFonts w:eastAsia="標楷體"/>
          <w:b/>
          <w:lang w:val="zh-TW"/>
        </w:rPr>
        <w:t>下午五時四十分</w:t>
      </w:r>
      <w:r w:rsidRPr="00E743F8">
        <w:rPr>
          <w:rFonts w:eastAsia="標楷體"/>
          <w:lang w:val="zh-TW"/>
        </w:rPr>
        <w:t>將子女接回，</w:t>
      </w:r>
      <w:r w:rsidR="00C07EF3" w:rsidRPr="00E743F8">
        <w:rPr>
          <w:rFonts w:eastAsia="標楷體"/>
          <w:lang w:val="zh-TW"/>
        </w:rPr>
        <w:t>若家長無故超過下午五時四十分</w:t>
      </w:r>
      <w:r w:rsidRPr="00E743F8">
        <w:rPr>
          <w:rFonts w:eastAsia="標楷體"/>
          <w:lang w:val="zh-TW"/>
        </w:rPr>
        <w:t>未接回</w:t>
      </w:r>
      <w:r w:rsidR="00CB6305">
        <w:rPr>
          <w:rFonts w:eastAsia="標楷體"/>
          <w:lang w:val="zh-TW"/>
        </w:rPr>
        <w:t>學生</w:t>
      </w:r>
      <w:r w:rsidR="00FD695D" w:rsidRPr="00E743F8">
        <w:rPr>
          <w:rFonts w:eastAsia="標楷體"/>
          <w:lang w:val="zh-TW"/>
        </w:rPr>
        <w:t>；無故缺席</w:t>
      </w:r>
      <w:r w:rsidR="00C07EF3" w:rsidRPr="00E743F8">
        <w:rPr>
          <w:rFonts w:eastAsia="標楷體"/>
          <w:lang w:val="zh-TW"/>
        </w:rPr>
        <w:t>未向老師請假者；無法服從課照班老師</w:t>
      </w:r>
      <w:r w:rsidR="00406BCD" w:rsidRPr="00E743F8">
        <w:rPr>
          <w:rFonts w:eastAsia="標楷體"/>
          <w:lang w:val="zh-TW"/>
        </w:rPr>
        <w:t>指導，經勸導無效者；上課期間未經老師同意使用手機，經勸導無效者；有拖延繳費或欠費不繳者，</w:t>
      </w:r>
      <w:r w:rsidR="00406BCD" w:rsidRPr="00E743F8">
        <w:rPr>
          <w:rFonts w:eastAsia="標楷體"/>
          <w:b/>
          <w:u w:val="single"/>
          <w:lang w:val="zh-TW"/>
        </w:rPr>
        <w:t>違反以上規定達３次者</w:t>
      </w:r>
      <w:r w:rsidR="00FD695D" w:rsidRPr="00E743F8">
        <w:rPr>
          <w:rFonts w:eastAsia="標楷體"/>
          <w:b/>
          <w:u w:val="single"/>
          <w:lang w:val="zh-TW"/>
        </w:rPr>
        <w:t>，將取消課照班資格</w:t>
      </w:r>
      <w:r w:rsidR="00406BCD" w:rsidRPr="00E743F8">
        <w:rPr>
          <w:rFonts w:eastAsia="標楷體"/>
          <w:lang w:val="zh-TW"/>
        </w:rPr>
        <w:t>，</w:t>
      </w:r>
      <w:r w:rsidR="00891179">
        <w:rPr>
          <w:rFonts w:eastAsia="標楷體"/>
          <w:lang w:val="zh-TW"/>
        </w:rPr>
        <w:t>被取消資格者按月退費</w:t>
      </w:r>
      <w:r w:rsidRPr="00E743F8">
        <w:rPr>
          <w:rFonts w:eastAsia="標楷體"/>
          <w:lang w:val="zh-TW"/>
        </w:rPr>
        <w:t>。</w:t>
      </w:r>
    </w:p>
    <w:p w:rsidR="00CD496C" w:rsidRPr="00E743F8" w:rsidRDefault="00D27916">
      <w:pPr>
        <w:pStyle w:val="A5"/>
        <w:spacing w:line="276" w:lineRule="auto"/>
        <w:jc w:val="both"/>
        <w:rPr>
          <w:rFonts w:ascii="標楷體" w:eastAsia="標楷體" w:hAnsi="標楷體" w:cs="標楷體" w:hint="default"/>
        </w:rPr>
      </w:pPr>
      <w:r w:rsidRPr="00E743F8">
        <w:rPr>
          <w:rFonts w:ascii="標楷體" w:hAnsi="標楷體"/>
        </w:rPr>
        <w:t xml:space="preserve">    (</w:t>
      </w:r>
      <w:r w:rsidRPr="00E743F8">
        <w:rPr>
          <w:rFonts w:eastAsia="標楷體"/>
          <w:lang w:val="zh-TW"/>
        </w:rPr>
        <w:t>二</w:t>
      </w:r>
      <w:r w:rsidRPr="00E743F8">
        <w:rPr>
          <w:rFonts w:ascii="標楷體" w:hAnsi="標楷體"/>
        </w:rPr>
        <w:t>)</w:t>
      </w:r>
      <w:r w:rsidR="00406BCD" w:rsidRPr="00E743F8">
        <w:rPr>
          <w:rFonts w:ascii="標楷體" w:eastAsia="標楷體" w:hAnsi="標楷體"/>
        </w:rPr>
        <w:t>學生經家長向老師</w:t>
      </w:r>
      <w:r w:rsidR="00406BCD" w:rsidRPr="00E743F8">
        <w:rPr>
          <w:rFonts w:ascii="標楷體" w:eastAsia="標楷體" w:hAnsi="標楷體"/>
          <w:b/>
          <w:u w:val="single"/>
        </w:rPr>
        <w:t>請假</w:t>
      </w:r>
      <w:r w:rsidR="00406BCD" w:rsidRPr="00E743F8">
        <w:rPr>
          <w:rFonts w:ascii="標楷體" w:eastAsia="標楷體" w:hAnsi="標楷體"/>
        </w:rPr>
        <w:t>後，</w:t>
      </w:r>
      <w:r w:rsidR="00CB6305" w:rsidRPr="00CB6305">
        <w:rPr>
          <w:rFonts w:ascii="標楷體" w:eastAsia="標楷體" w:hAnsi="標楷體"/>
          <w:b/>
          <w:u w:val="single"/>
        </w:rPr>
        <w:t>學生</w:t>
      </w:r>
      <w:r w:rsidR="00406BCD" w:rsidRPr="00E743F8">
        <w:rPr>
          <w:rFonts w:ascii="標楷體" w:eastAsia="標楷體" w:hAnsi="標楷體"/>
          <w:b/>
          <w:u w:val="single"/>
        </w:rPr>
        <w:t>不得滯留於學校</w:t>
      </w:r>
      <w:r w:rsidR="00406BCD" w:rsidRPr="00E743F8">
        <w:rPr>
          <w:rFonts w:ascii="標楷體" w:eastAsia="標楷體" w:hAnsi="標楷體"/>
        </w:rPr>
        <w:t>。</w:t>
      </w:r>
    </w:p>
    <w:p w:rsidR="00175253" w:rsidRPr="004513F6" w:rsidRDefault="00D27916" w:rsidP="00E947FD">
      <w:pPr>
        <w:pStyle w:val="A5"/>
        <w:spacing w:line="276" w:lineRule="auto"/>
        <w:jc w:val="both"/>
        <w:rPr>
          <w:rFonts w:ascii="標楷體" w:eastAsia="標楷體" w:hAnsi="標楷體" w:cs="標楷體" w:hint="default"/>
        </w:rPr>
      </w:pPr>
      <w:r w:rsidRPr="00E743F8">
        <w:rPr>
          <w:rFonts w:ascii="標楷體" w:hAnsi="標楷體"/>
        </w:rPr>
        <w:t xml:space="preserve">    (</w:t>
      </w:r>
      <w:r w:rsidRPr="00E743F8">
        <w:rPr>
          <w:rFonts w:eastAsia="標楷體"/>
          <w:lang w:val="zh-TW"/>
        </w:rPr>
        <w:t>三</w:t>
      </w:r>
      <w:r w:rsidRPr="00E743F8">
        <w:rPr>
          <w:rFonts w:ascii="標楷體" w:hAnsi="標楷體"/>
        </w:rPr>
        <w:t>)</w:t>
      </w:r>
      <w:r w:rsidR="00406BCD" w:rsidRPr="00E743F8">
        <w:rPr>
          <w:rFonts w:eastAsia="標楷體"/>
          <w:lang w:val="zh-TW"/>
        </w:rPr>
        <w:t>若有疑問，請洽本校教務處。電話：</w:t>
      </w:r>
      <w:r w:rsidR="00CB6305">
        <w:rPr>
          <w:rFonts w:ascii="標楷體" w:eastAsia="標楷體" w:hAnsi="標楷體" w:cs="標楷體"/>
        </w:rPr>
        <w:t>03-4921750</w:t>
      </w:r>
      <w:r w:rsidR="00AE2A64">
        <w:rPr>
          <w:rFonts w:ascii="標楷體" w:eastAsia="標楷體" w:hAnsi="標楷體" w:cs="標楷體"/>
        </w:rPr>
        <w:t>#</w:t>
      </w:r>
      <w:r w:rsidR="00FE02D8">
        <w:rPr>
          <w:rFonts w:ascii="標楷體" w:eastAsia="標楷體" w:hAnsi="標楷體" w:cs="標楷體" w:hint="default"/>
        </w:rPr>
        <w:t>221</w:t>
      </w:r>
      <w:r w:rsidR="00E069BA">
        <w:rPr>
          <w:rFonts w:ascii="標楷體" w:eastAsia="標楷體" w:hAnsi="標楷體" w:cs="標楷體"/>
        </w:rPr>
        <w:t>1承辦人李秉驊</w:t>
      </w:r>
      <w:r w:rsidR="00CB6305">
        <w:rPr>
          <w:rFonts w:ascii="標楷體" w:eastAsia="標楷體" w:hAnsi="標楷體" w:cs="標楷體"/>
        </w:rPr>
        <w:t>老師</w:t>
      </w:r>
      <w:r w:rsidR="004513F6">
        <w:rPr>
          <w:rFonts w:ascii="標楷體" w:eastAsia="標楷體" w:hAnsi="標楷體" w:cs="標楷體"/>
        </w:rPr>
        <w:t>。</w:t>
      </w:r>
    </w:p>
    <w:sectPr w:rsidR="00175253" w:rsidRPr="004513F6" w:rsidSect="00CA52B3">
      <w:pgSz w:w="11900" w:h="16840" w:code="9"/>
      <w:pgMar w:top="1134" w:right="567" w:bottom="249" w:left="567" w:header="851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10" w:rsidRDefault="00351C10">
      <w:r>
        <w:separator/>
      </w:r>
    </w:p>
  </w:endnote>
  <w:endnote w:type="continuationSeparator" w:id="0">
    <w:p w:rsidR="00351C10" w:rsidRDefault="003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10" w:rsidRDefault="00351C10">
      <w:r>
        <w:separator/>
      </w:r>
    </w:p>
  </w:footnote>
  <w:footnote w:type="continuationSeparator" w:id="0">
    <w:p w:rsidR="00351C10" w:rsidRDefault="0035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DDF"/>
    <w:multiLevelType w:val="hybridMultilevel"/>
    <w:tmpl w:val="01F441C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6C"/>
    <w:rsid w:val="0000401D"/>
    <w:rsid w:val="00035909"/>
    <w:rsid w:val="000471DE"/>
    <w:rsid w:val="00083CF7"/>
    <w:rsid w:val="000D1C85"/>
    <w:rsid w:val="001107C1"/>
    <w:rsid w:val="001258F6"/>
    <w:rsid w:val="00175253"/>
    <w:rsid w:val="001D358F"/>
    <w:rsid w:val="001E144C"/>
    <w:rsid w:val="001F03A0"/>
    <w:rsid w:val="001F4F9A"/>
    <w:rsid w:val="002509F7"/>
    <w:rsid w:val="00294505"/>
    <w:rsid w:val="002A65F0"/>
    <w:rsid w:val="002B243A"/>
    <w:rsid w:val="003050B5"/>
    <w:rsid w:val="00337825"/>
    <w:rsid w:val="00342C17"/>
    <w:rsid w:val="00351C10"/>
    <w:rsid w:val="00404BA2"/>
    <w:rsid w:val="00406BCD"/>
    <w:rsid w:val="004513F6"/>
    <w:rsid w:val="004B1D60"/>
    <w:rsid w:val="004C3E31"/>
    <w:rsid w:val="004D68CF"/>
    <w:rsid w:val="004F50CA"/>
    <w:rsid w:val="00536C6C"/>
    <w:rsid w:val="005B7F60"/>
    <w:rsid w:val="00607DD2"/>
    <w:rsid w:val="00630753"/>
    <w:rsid w:val="006A0E3A"/>
    <w:rsid w:val="006A4BD3"/>
    <w:rsid w:val="006B27EF"/>
    <w:rsid w:val="006C02F0"/>
    <w:rsid w:val="006C4D2B"/>
    <w:rsid w:val="006E0158"/>
    <w:rsid w:val="00724DA7"/>
    <w:rsid w:val="007332D5"/>
    <w:rsid w:val="00742D46"/>
    <w:rsid w:val="00743CB8"/>
    <w:rsid w:val="00767BA1"/>
    <w:rsid w:val="00767CF6"/>
    <w:rsid w:val="00782D7C"/>
    <w:rsid w:val="007D7A82"/>
    <w:rsid w:val="00800A27"/>
    <w:rsid w:val="00803235"/>
    <w:rsid w:val="00813255"/>
    <w:rsid w:val="00830B09"/>
    <w:rsid w:val="00846D56"/>
    <w:rsid w:val="00891179"/>
    <w:rsid w:val="008A36FC"/>
    <w:rsid w:val="008C44F3"/>
    <w:rsid w:val="009014A4"/>
    <w:rsid w:val="009241B8"/>
    <w:rsid w:val="009554BB"/>
    <w:rsid w:val="00957F3B"/>
    <w:rsid w:val="00964713"/>
    <w:rsid w:val="00971FF1"/>
    <w:rsid w:val="009A08AF"/>
    <w:rsid w:val="009C724B"/>
    <w:rsid w:val="009E126C"/>
    <w:rsid w:val="00A10B25"/>
    <w:rsid w:val="00A12104"/>
    <w:rsid w:val="00A40218"/>
    <w:rsid w:val="00A41E61"/>
    <w:rsid w:val="00A7622F"/>
    <w:rsid w:val="00A9286E"/>
    <w:rsid w:val="00AC692E"/>
    <w:rsid w:val="00AC7A18"/>
    <w:rsid w:val="00AD67D5"/>
    <w:rsid w:val="00AE2A64"/>
    <w:rsid w:val="00AE7083"/>
    <w:rsid w:val="00B03974"/>
    <w:rsid w:val="00B1179C"/>
    <w:rsid w:val="00B46494"/>
    <w:rsid w:val="00B8168B"/>
    <w:rsid w:val="00B9516A"/>
    <w:rsid w:val="00BB2CBC"/>
    <w:rsid w:val="00BC7F24"/>
    <w:rsid w:val="00BE6D27"/>
    <w:rsid w:val="00BF48C3"/>
    <w:rsid w:val="00C07EF3"/>
    <w:rsid w:val="00C9672B"/>
    <w:rsid w:val="00CA4C48"/>
    <w:rsid w:val="00CA52B3"/>
    <w:rsid w:val="00CB6305"/>
    <w:rsid w:val="00CC2391"/>
    <w:rsid w:val="00CD496C"/>
    <w:rsid w:val="00CE2533"/>
    <w:rsid w:val="00D00033"/>
    <w:rsid w:val="00D27916"/>
    <w:rsid w:val="00D774DA"/>
    <w:rsid w:val="00DA3B1A"/>
    <w:rsid w:val="00DB72C7"/>
    <w:rsid w:val="00DD3BB0"/>
    <w:rsid w:val="00E069BA"/>
    <w:rsid w:val="00E104B5"/>
    <w:rsid w:val="00E23DA9"/>
    <w:rsid w:val="00E743F8"/>
    <w:rsid w:val="00E745F2"/>
    <w:rsid w:val="00E947FD"/>
    <w:rsid w:val="00ED5BED"/>
    <w:rsid w:val="00EF6B8E"/>
    <w:rsid w:val="00EF6ED8"/>
    <w:rsid w:val="00F61BDE"/>
    <w:rsid w:val="00F72B80"/>
    <w:rsid w:val="00F74D2C"/>
    <w:rsid w:val="00F80407"/>
    <w:rsid w:val="00F97650"/>
    <w:rsid w:val="00FD224D"/>
    <w:rsid w:val="00FD695D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CB9CB-77AA-4CF0-8ADC-5BF2E21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表格樣式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C96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672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C96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672B"/>
    <w:rPr>
      <w:lang w:eastAsia="en-US"/>
    </w:rPr>
  </w:style>
  <w:style w:type="table" w:styleId="aa">
    <w:name w:val="Table Grid"/>
    <w:basedOn w:val="a1"/>
    <w:uiPriority w:val="39"/>
    <w:rsid w:val="00B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3CF7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e.is/3kqfc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93F3-E3E7-4E90-BA73-38E23DC7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沈佩穎</cp:lastModifiedBy>
  <cp:revision>7</cp:revision>
  <cp:lastPrinted>2021-07-28T01:11:00Z</cp:lastPrinted>
  <dcterms:created xsi:type="dcterms:W3CDTF">2021-07-28T01:15:00Z</dcterms:created>
  <dcterms:modified xsi:type="dcterms:W3CDTF">2021-07-29T05:21:00Z</dcterms:modified>
</cp:coreProperties>
</file>